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76" w:rsidRDefault="00F61C92" w:rsidP="00F61C92">
      <w:pPr>
        <w:pStyle w:val="Overskrift1"/>
        <w:jc w:val="center"/>
        <w:rPr>
          <w:sz w:val="44"/>
          <w:szCs w:val="44"/>
        </w:rPr>
      </w:pPr>
      <w:r w:rsidRPr="00F61C92">
        <w:rPr>
          <w:sz w:val="44"/>
          <w:szCs w:val="44"/>
        </w:rPr>
        <w:t>Historisk Riffel cal. .22</w:t>
      </w:r>
    </w:p>
    <w:p w:rsidR="00F61C92" w:rsidRDefault="00F61C92" w:rsidP="00F61C92">
      <w:bookmarkStart w:id="0" w:name="_GoBack"/>
      <w:bookmarkEnd w:id="0"/>
    </w:p>
    <w:p w:rsidR="00F61C92" w:rsidRDefault="00F61C92" w:rsidP="00F61C92"/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sz w:val="24"/>
          <w:szCs w:val="24"/>
        </w:rPr>
        <w:t>Klasser:</w:t>
      </w:r>
    </w:p>
    <w:p w:rsidR="00F61C92" w:rsidRPr="0079781B" w:rsidRDefault="00F61C92" w:rsidP="00F61C92">
      <w:pPr>
        <w:rPr>
          <w:sz w:val="24"/>
          <w:szCs w:val="24"/>
        </w:rPr>
      </w:pPr>
    </w:p>
    <w:p w:rsidR="00F61C92" w:rsidRPr="0079781B" w:rsidRDefault="00F61C92" w:rsidP="00F61C9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9781B">
        <w:rPr>
          <w:sz w:val="24"/>
          <w:szCs w:val="24"/>
        </w:rPr>
        <w:t>Otterup Match (m. snelle)</w:t>
      </w:r>
    </w:p>
    <w:p w:rsidR="00F61C92" w:rsidRPr="0079781B" w:rsidRDefault="00F61C92" w:rsidP="00F61C9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9781B">
        <w:rPr>
          <w:sz w:val="24"/>
          <w:szCs w:val="24"/>
        </w:rPr>
        <w:t>Otterup/Carl Gustaf m. diopter</w:t>
      </w:r>
    </w:p>
    <w:p w:rsidR="00F61C92" w:rsidRPr="0079781B" w:rsidRDefault="00F61C92" w:rsidP="00F61C9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9781B">
        <w:rPr>
          <w:sz w:val="24"/>
          <w:szCs w:val="24"/>
        </w:rPr>
        <w:t>Øvrige cal. .22 rifler af historisk interesse. Her kan nævnes: Mauser, Lee Enfield; P 17 mv.</w:t>
      </w:r>
    </w:p>
    <w:p w:rsidR="00F61C92" w:rsidRPr="0079781B" w:rsidRDefault="00F61C92" w:rsidP="00F61C92">
      <w:pPr>
        <w:rPr>
          <w:sz w:val="24"/>
          <w:szCs w:val="24"/>
        </w:rPr>
      </w:pP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b/>
          <w:sz w:val="24"/>
          <w:szCs w:val="24"/>
        </w:rPr>
        <w:t>Afstand:</w:t>
      </w:r>
      <w:r w:rsidRPr="0079781B">
        <w:rPr>
          <w:sz w:val="24"/>
          <w:szCs w:val="24"/>
        </w:rPr>
        <w:t xml:space="preserve"> 50 Meter</w:t>
      </w: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sz w:val="24"/>
          <w:szCs w:val="24"/>
        </w:rPr>
        <w:t>Elektronisk samt manuelt skydeanlæg kan anvendes. (</w:t>
      </w:r>
      <w:r w:rsidR="0079781B" w:rsidRPr="0079781B">
        <w:rPr>
          <w:sz w:val="24"/>
          <w:szCs w:val="24"/>
        </w:rPr>
        <w:t>V.</w:t>
      </w:r>
      <w:r w:rsidRPr="0079781B">
        <w:rPr>
          <w:sz w:val="24"/>
          <w:szCs w:val="24"/>
        </w:rPr>
        <w:t xml:space="preserve"> nogle elektroniske baner er der dog ikke alle ringbredder til stede – kun fra 5’er ringen og indefter)</w:t>
      </w: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b/>
          <w:sz w:val="24"/>
          <w:szCs w:val="24"/>
        </w:rPr>
        <w:t>Skive:</w:t>
      </w:r>
      <w:r w:rsidRPr="0079781B">
        <w:rPr>
          <w:sz w:val="24"/>
          <w:szCs w:val="24"/>
        </w:rPr>
        <w:t xml:space="preserve"> M90 Hovedskive m. indstik.</w:t>
      </w: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b/>
          <w:sz w:val="24"/>
          <w:szCs w:val="24"/>
        </w:rPr>
        <w:t>Skydetid:</w:t>
      </w:r>
      <w:r w:rsidRPr="0079781B">
        <w:rPr>
          <w:sz w:val="24"/>
          <w:szCs w:val="24"/>
        </w:rPr>
        <w:t xml:space="preserve"> X antal prøveskud samt 20 præcisionsskud: 20 min. – Gælder alle klasser. 10 skud pr. skive.</w:t>
      </w: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sz w:val="24"/>
          <w:szCs w:val="24"/>
        </w:rPr>
        <w:t xml:space="preserve">                                            5 temposkud: 65 sek. – gælder alle klasser. (</w:t>
      </w:r>
      <w:r w:rsidR="0079781B" w:rsidRPr="0079781B">
        <w:rPr>
          <w:sz w:val="24"/>
          <w:szCs w:val="24"/>
        </w:rPr>
        <w:t>Efter</w:t>
      </w:r>
      <w:r w:rsidRPr="0079781B">
        <w:rPr>
          <w:sz w:val="24"/>
          <w:szCs w:val="24"/>
        </w:rPr>
        <w:t xml:space="preserve"> 55 sek. Orienteres skytten)   </w:t>
      </w: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sz w:val="24"/>
          <w:szCs w:val="24"/>
        </w:rPr>
        <w:t>V. pointlighed skydes temposerien om, dog med 10 sek. Kortere skydetid.</w:t>
      </w: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b/>
          <w:sz w:val="24"/>
          <w:szCs w:val="24"/>
        </w:rPr>
        <w:t>Udgangsstilling:</w:t>
      </w:r>
      <w:r w:rsidRPr="0079781B">
        <w:rPr>
          <w:sz w:val="24"/>
          <w:szCs w:val="24"/>
        </w:rPr>
        <w:t xml:space="preserve"> 1 patron i kammeret, åbentstående kammer, skydestilling.</w:t>
      </w:r>
    </w:p>
    <w:p w:rsidR="00F61C92" w:rsidRPr="0079781B" w:rsidRDefault="00F61C92" w:rsidP="00F61C92">
      <w:pPr>
        <w:rPr>
          <w:sz w:val="24"/>
          <w:szCs w:val="24"/>
        </w:rPr>
      </w:pPr>
      <w:r w:rsidRPr="0079781B">
        <w:rPr>
          <w:b/>
          <w:sz w:val="24"/>
          <w:szCs w:val="24"/>
        </w:rPr>
        <w:t>Skydestilling</w:t>
      </w:r>
      <w:r w:rsidR="0079781B" w:rsidRPr="0079781B">
        <w:rPr>
          <w:b/>
          <w:sz w:val="24"/>
          <w:szCs w:val="24"/>
        </w:rPr>
        <w:t>:</w:t>
      </w:r>
      <w:r w:rsidR="0079781B" w:rsidRPr="0079781B">
        <w:rPr>
          <w:sz w:val="24"/>
          <w:szCs w:val="24"/>
        </w:rPr>
        <w:t xml:space="preserve"> som for grov cal. Rifler.</w:t>
      </w:r>
    </w:p>
    <w:p w:rsidR="0079781B" w:rsidRPr="0079781B" w:rsidRDefault="0079781B" w:rsidP="00F61C92">
      <w:pPr>
        <w:rPr>
          <w:sz w:val="24"/>
          <w:szCs w:val="24"/>
        </w:rPr>
      </w:pPr>
      <w:r w:rsidRPr="0079781B">
        <w:rPr>
          <w:b/>
          <w:sz w:val="24"/>
          <w:szCs w:val="24"/>
        </w:rPr>
        <w:t>Beklædningsreglement:</w:t>
      </w:r>
      <w:r w:rsidRPr="0079781B">
        <w:rPr>
          <w:sz w:val="24"/>
          <w:szCs w:val="24"/>
        </w:rPr>
        <w:t xml:space="preserve"> som for grov cal. Rifler.</w:t>
      </w:r>
    </w:p>
    <w:p w:rsidR="0079781B" w:rsidRPr="0079781B" w:rsidRDefault="0079781B" w:rsidP="00F61C92">
      <w:pPr>
        <w:rPr>
          <w:sz w:val="24"/>
          <w:szCs w:val="24"/>
        </w:rPr>
      </w:pPr>
      <w:r w:rsidRPr="0079781B">
        <w:rPr>
          <w:sz w:val="24"/>
          <w:szCs w:val="24"/>
        </w:rPr>
        <w:t>Remstøtte kan anvendes, når riflens befæstigelsespunkter benyttes.</w:t>
      </w:r>
    </w:p>
    <w:p w:rsidR="0079781B" w:rsidRPr="0079781B" w:rsidRDefault="0079781B" w:rsidP="00F61C92">
      <w:pPr>
        <w:rPr>
          <w:sz w:val="24"/>
          <w:szCs w:val="24"/>
        </w:rPr>
      </w:pPr>
    </w:p>
    <w:p w:rsidR="0079781B" w:rsidRPr="00F61C92" w:rsidRDefault="0079781B" w:rsidP="00F61C92"/>
    <w:sectPr w:rsidR="0079781B" w:rsidRPr="00F61C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90190"/>
    <w:multiLevelType w:val="hybridMultilevel"/>
    <w:tmpl w:val="C528321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92"/>
    <w:rsid w:val="0025679A"/>
    <w:rsid w:val="0067403B"/>
    <w:rsid w:val="0079781B"/>
    <w:rsid w:val="00F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1A0C0-7680-4328-BFE4-125F0F3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1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1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6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Lindpro fredericia</dc:creator>
  <cp:keywords/>
  <dc:description/>
  <cp:lastModifiedBy>Lindpro fredericia</cp:lastModifiedBy>
  <cp:revision>1</cp:revision>
  <dcterms:created xsi:type="dcterms:W3CDTF">2018-08-28T07:35:00Z</dcterms:created>
  <dcterms:modified xsi:type="dcterms:W3CDTF">2018-08-28T07:50:00Z</dcterms:modified>
</cp:coreProperties>
</file>